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402" w:rsidRPr="004E4970" w:rsidRDefault="00DD5402" w:rsidP="00DD5402">
      <w:pPr>
        <w:pStyle w:val="Pa5"/>
        <w:jc w:val="center"/>
        <w:rPr>
          <w:rFonts w:ascii="Times New Roman" w:hAnsi="Times New Roman" w:cs="Times New Roman"/>
          <w:b/>
          <w:bCs/>
          <w:color w:val="211D1E"/>
        </w:rPr>
      </w:pPr>
      <w:r w:rsidRPr="004E4970">
        <w:rPr>
          <w:rFonts w:ascii="Times New Roman" w:hAnsi="Times New Roman" w:cs="Times New Roman"/>
          <w:b/>
          <w:bCs/>
          <w:color w:val="211D1E"/>
        </w:rPr>
        <w:t xml:space="preserve">CHAMADA DE ARTIGOS PARA A </w:t>
      </w:r>
      <w:r w:rsidRPr="004E4970">
        <w:rPr>
          <w:rFonts w:ascii="Times New Roman" w:hAnsi="Times New Roman" w:cs="Times New Roman"/>
          <w:b/>
          <w:bCs/>
        </w:rPr>
        <w:t xml:space="preserve">COLETÂNEA </w:t>
      </w:r>
    </w:p>
    <w:p w:rsidR="00DD5402" w:rsidRPr="004E4970" w:rsidRDefault="00DD5402" w:rsidP="00DD5402">
      <w:pPr>
        <w:pStyle w:val="Pa5"/>
        <w:jc w:val="center"/>
        <w:rPr>
          <w:rFonts w:ascii="Times New Roman" w:hAnsi="Times New Roman" w:cs="Times New Roman"/>
          <w:b/>
          <w:bCs/>
          <w:color w:val="211D1E"/>
        </w:rPr>
      </w:pPr>
    </w:p>
    <w:p w:rsidR="00DD5402" w:rsidRPr="004E4970" w:rsidRDefault="00DD5402" w:rsidP="00DD5402">
      <w:pPr>
        <w:pStyle w:val="Pa5"/>
        <w:jc w:val="center"/>
        <w:rPr>
          <w:rFonts w:ascii="Times New Roman" w:hAnsi="Times New Roman" w:cs="Times New Roman"/>
          <w:b/>
          <w:bCs/>
          <w:color w:val="211D1E"/>
        </w:rPr>
      </w:pPr>
      <w:r w:rsidRPr="004E4970">
        <w:rPr>
          <w:rFonts w:ascii="Times New Roman" w:hAnsi="Times New Roman" w:cs="Times New Roman"/>
          <w:b/>
          <w:bCs/>
          <w:color w:val="211D1E"/>
        </w:rPr>
        <w:t xml:space="preserve">NOVAS TECNOLOGIAS, PROCESSO,  </w:t>
      </w:r>
    </w:p>
    <w:p w:rsidR="00DD5402" w:rsidRPr="004E4970" w:rsidRDefault="00DD5402" w:rsidP="00DD5402">
      <w:pPr>
        <w:pStyle w:val="Pa5"/>
        <w:jc w:val="center"/>
        <w:rPr>
          <w:rFonts w:ascii="Times New Roman" w:hAnsi="Times New Roman" w:cs="Times New Roman"/>
          <w:b/>
          <w:bCs/>
          <w:color w:val="211D1E"/>
        </w:rPr>
      </w:pPr>
      <w:r w:rsidRPr="004E4970">
        <w:rPr>
          <w:rFonts w:ascii="Times New Roman" w:hAnsi="Times New Roman" w:cs="Times New Roman"/>
          <w:b/>
          <w:bCs/>
          <w:color w:val="211D1E"/>
        </w:rPr>
        <w:t>RELAÇÕES DE TRABALHO E REFORMA</w:t>
      </w:r>
      <w:r>
        <w:rPr>
          <w:rFonts w:ascii="Times New Roman" w:hAnsi="Times New Roman" w:cs="Times New Roman"/>
          <w:b/>
          <w:bCs/>
          <w:color w:val="211D1E"/>
        </w:rPr>
        <w:t>S</w:t>
      </w:r>
      <w:r w:rsidRPr="004E4970">
        <w:rPr>
          <w:rFonts w:ascii="Times New Roman" w:hAnsi="Times New Roman" w:cs="Times New Roman"/>
          <w:b/>
          <w:bCs/>
          <w:color w:val="211D1E"/>
        </w:rPr>
        <w:t xml:space="preserve"> I</w:t>
      </w:r>
      <w:r>
        <w:rPr>
          <w:rFonts w:ascii="Times New Roman" w:hAnsi="Times New Roman" w:cs="Times New Roman"/>
          <w:b/>
          <w:bCs/>
          <w:color w:val="211D1E"/>
        </w:rPr>
        <w:t>V</w:t>
      </w:r>
    </w:p>
    <w:p w:rsidR="00DD5402" w:rsidRPr="004E4970" w:rsidRDefault="00DD5402" w:rsidP="00DD5402">
      <w:pPr>
        <w:pStyle w:val="Pa5"/>
        <w:jc w:val="center"/>
        <w:rPr>
          <w:rFonts w:ascii="Times New Roman" w:hAnsi="Times New Roman" w:cs="Times New Roman"/>
          <w:b/>
          <w:bCs/>
          <w:color w:val="211D1E"/>
        </w:rPr>
      </w:pPr>
      <w:r w:rsidRPr="004E4970">
        <w:rPr>
          <w:rFonts w:ascii="Times New Roman" w:hAnsi="Times New Roman" w:cs="Times New Roman"/>
          <w:b/>
          <w:bCs/>
          <w:color w:val="211D1E"/>
        </w:rPr>
        <w:t>201</w:t>
      </w:r>
      <w:r>
        <w:rPr>
          <w:rFonts w:ascii="Times New Roman" w:hAnsi="Times New Roman" w:cs="Times New Roman"/>
          <w:b/>
          <w:bCs/>
          <w:color w:val="211D1E"/>
        </w:rPr>
        <w:t>9</w:t>
      </w:r>
    </w:p>
    <w:p w:rsidR="00DD5402" w:rsidRPr="004E4970" w:rsidRDefault="00DD5402" w:rsidP="00DD5402">
      <w:pPr>
        <w:pStyle w:val="Default"/>
        <w:rPr>
          <w:rFonts w:ascii="Times New Roman" w:hAnsi="Times New Roman" w:cs="Times New Roman"/>
        </w:rPr>
      </w:pPr>
    </w:p>
    <w:p w:rsidR="00DD5402" w:rsidRPr="004E4970" w:rsidRDefault="00DD5402" w:rsidP="00DD5402">
      <w:pPr>
        <w:pStyle w:val="Default"/>
        <w:rPr>
          <w:rFonts w:ascii="Times New Roman" w:hAnsi="Times New Roman" w:cs="Times New Roman"/>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O Grupo de Pesquisas </w:t>
      </w:r>
      <w:r w:rsidRPr="004E4970">
        <w:rPr>
          <w:rFonts w:ascii="Times New Roman" w:hAnsi="Times New Roman" w:cs="Times New Roman"/>
          <w:i/>
          <w:color w:val="211D1E"/>
        </w:rPr>
        <w:t>Novas Tecnologias, Processo e Relações de Trabalho</w:t>
      </w:r>
      <w:r w:rsidRPr="004E4970">
        <w:rPr>
          <w:rFonts w:ascii="Times New Roman" w:hAnsi="Times New Roman" w:cs="Times New Roman"/>
          <w:color w:val="211D1E"/>
        </w:rPr>
        <w:t xml:space="preserve">, coordenado pela </w:t>
      </w:r>
      <w:proofErr w:type="spellStart"/>
      <w:r w:rsidRPr="004E4970">
        <w:rPr>
          <w:rFonts w:ascii="Times New Roman" w:hAnsi="Times New Roman" w:cs="Times New Roman"/>
          <w:color w:val="211D1E"/>
        </w:rPr>
        <w:t>Profª</w:t>
      </w:r>
      <w:proofErr w:type="spellEnd"/>
      <w:r>
        <w:rPr>
          <w:rFonts w:ascii="Times New Roman" w:hAnsi="Times New Roman" w:cs="Times New Roman"/>
          <w:color w:val="211D1E"/>
        </w:rPr>
        <w:t>.</w:t>
      </w:r>
      <w:r w:rsidRPr="004E4970">
        <w:rPr>
          <w:rFonts w:ascii="Times New Roman" w:hAnsi="Times New Roman" w:cs="Times New Roman"/>
          <w:color w:val="211D1E"/>
        </w:rPr>
        <w:t xml:space="preserve"> </w:t>
      </w:r>
      <w:proofErr w:type="spellStart"/>
      <w:r w:rsidRPr="004E4970">
        <w:rPr>
          <w:rFonts w:ascii="Times New Roman" w:hAnsi="Times New Roman" w:cs="Times New Roman"/>
          <w:color w:val="211D1E"/>
        </w:rPr>
        <w:t>Drª</w:t>
      </w:r>
      <w:proofErr w:type="spellEnd"/>
      <w:r>
        <w:rPr>
          <w:rFonts w:ascii="Times New Roman" w:hAnsi="Times New Roman" w:cs="Times New Roman"/>
          <w:color w:val="211D1E"/>
        </w:rPr>
        <w:t>.</w:t>
      </w:r>
      <w:r w:rsidRPr="004E4970">
        <w:rPr>
          <w:rFonts w:ascii="Times New Roman" w:hAnsi="Times New Roman" w:cs="Times New Roman"/>
          <w:color w:val="211D1E"/>
        </w:rPr>
        <w:t xml:space="preserve"> Denise Pires </w:t>
      </w:r>
      <w:proofErr w:type="spellStart"/>
      <w:r w:rsidRPr="004E4970">
        <w:rPr>
          <w:rFonts w:ascii="Times New Roman" w:hAnsi="Times New Roman" w:cs="Times New Roman"/>
          <w:color w:val="211D1E"/>
        </w:rPr>
        <w:t>Fincato</w:t>
      </w:r>
      <w:proofErr w:type="spellEnd"/>
      <w:r w:rsidRPr="004E4970">
        <w:rPr>
          <w:rFonts w:ascii="Times New Roman" w:hAnsi="Times New Roman" w:cs="Times New Roman"/>
          <w:color w:val="211D1E"/>
        </w:rPr>
        <w:t xml:space="preserve"> e vinculado ao Programa de Pós-Graduação em Direito da Pontifícia Universidade Católica do Rio Grande do Sul – PUCRS, convida para submissão de artigos a serem publicados em coletânea a ser lançada até </w:t>
      </w:r>
      <w:r w:rsidRPr="004E4970">
        <w:rPr>
          <w:rFonts w:ascii="Times New Roman" w:hAnsi="Times New Roman" w:cs="Times New Roman"/>
          <w:i/>
          <w:color w:val="211D1E"/>
        </w:rPr>
        <w:t xml:space="preserve">31 </w:t>
      </w:r>
      <w:r>
        <w:rPr>
          <w:rFonts w:ascii="Times New Roman" w:hAnsi="Times New Roman" w:cs="Times New Roman"/>
          <w:i/>
          <w:color w:val="211D1E"/>
        </w:rPr>
        <w:t>de março de 2020.</w:t>
      </w:r>
      <w:r w:rsidRPr="004E4970">
        <w:rPr>
          <w:rFonts w:ascii="Times New Roman" w:hAnsi="Times New Roman" w:cs="Times New Roman"/>
          <w:color w:val="211D1E"/>
        </w:rPr>
        <w:t xml:space="preserve"> </w:t>
      </w:r>
    </w:p>
    <w:p w:rsidR="00DD5402" w:rsidRPr="004E4970" w:rsidRDefault="00DD5402" w:rsidP="00DD5402">
      <w:pPr>
        <w:pStyle w:val="Pa6"/>
        <w:ind w:firstLine="560"/>
        <w:jc w:val="both"/>
        <w:rPr>
          <w:rFonts w:ascii="Times New Roman" w:hAnsi="Times New Roman" w:cs="Times New Roman"/>
          <w:b/>
          <w:bCs/>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b/>
          <w:bCs/>
          <w:color w:val="211D1E"/>
        </w:rPr>
        <w:t xml:space="preserve">O recebimento de artigos, para a publicação ocorrerá até </w:t>
      </w:r>
      <w:r w:rsidRPr="002E60F8">
        <w:rPr>
          <w:rFonts w:ascii="Times New Roman" w:hAnsi="Times New Roman" w:cs="Times New Roman"/>
          <w:b/>
          <w:bCs/>
          <w:color w:val="211D1E"/>
          <w:u w:val="single"/>
        </w:rPr>
        <w:t>30/</w:t>
      </w:r>
      <w:r>
        <w:rPr>
          <w:rFonts w:ascii="Times New Roman" w:hAnsi="Times New Roman" w:cs="Times New Roman"/>
          <w:b/>
          <w:bCs/>
          <w:color w:val="211D1E"/>
          <w:u w:val="single"/>
        </w:rPr>
        <w:t>11/2019</w:t>
      </w:r>
      <w:r>
        <w:rPr>
          <w:rFonts w:ascii="Times New Roman" w:hAnsi="Times New Roman" w:cs="Times New Roman"/>
          <w:b/>
          <w:bCs/>
          <w:color w:val="211D1E"/>
          <w:u w:val="single"/>
        </w:rPr>
        <w:t>.</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A linha editorial da série abordará os conteúdos albergáveis na temática das NOVAS TECNOLOGIAS, especialmente no que tange aos impactos ocasionados no PROCESSO</w:t>
      </w:r>
      <w:r>
        <w:rPr>
          <w:rFonts w:ascii="Times New Roman" w:hAnsi="Times New Roman" w:cs="Times New Roman"/>
          <w:color w:val="211D1E"/>
        </w:rPr>
        <w:t xml:space="preserve"> (administrativo ou judicial)</w:t>
      </w:r>
      <w:r w:rsidRPr="004E4970">
        <w:rPr>
          <w:rFonts w:ascii="Times New Roman" w:hAnsi="Times New Roman" w:cs="Times New Roman"/>
          <w:color w:val="211D1E"/>
        </w:rPr>
        <w:t xml:space="preserve"> e nas RELAÇÕES DE TRABALHO, bem como os efeitos da REFORMA TRABALHISTA</w:t>
      </w:r>
      <w:r>
        <w:rPr>
          <w:rFonts w:ascii="Times New Roman" w:hAnsi="Times New Roman" w:cs="Times New Roman"/>
          <w:color w:val="211D1E"/>
        </w:rPr>
        <w:t xml:space="preserve"> </w:t>
      </w:r>
      <w:r w:rsidRPr="004E4970">
        <w:rPr>
          <w:rFonts w:ascii="Times New Roman" w:hAnsi="Times New Roman" w:cs="Times New Roman"/>
          <w:color w:val="211D1E"/>
        </w:rPr>
        <w:t xml:space="preserve">no atual contexto jurídico e socioeconômico do país. </w:t>
      </w:r>
    </w:p>
    <w:p w:rsidR="00DD5402"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A série, que terá periodicidade anual, estará disponível em versão eletrônica e/ou impressa e terá registro na Biblioteca Nacional.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Os interessados devem enviar seus artigos até a data de </w:t>
      </w:r>
      <w:r w:rsidRPr="002E60F8">
        <w:rPr>
          <w:rFonts w:ascii="Times New Roman" w:hAnsi="Times New Roman" w:cs="Times New Roman"/>
          <w:b/>
          <w:color w:val="211D1E"/>
          <w:u w:val="single"/>
        </w:rPr>
        <w:t>3</w:t>
      </w:r>
      <w:r>
        <w:rPr>
          <w:rFonts w:ascii="Times New Roman" w:hAnsi="Times New Roman" w:cs="Times New Roman"/>
          <w:b/>
          <w:color w:val="211D1E"/>
          <w:u w:val="single"/>
        </w:rPr>
        <w:t>1/11/2019</w:t>
      </w:r>
      <w:r w:rsidRPr="004E4970">
        <w:rPr>
          <w:rFonts w:ascii="Times New Roman" w:hAnsi="Times New Roman" w:cs="Times New Roman"/>
          <w:color w:val="211D1E"/>
        </w:rPr>
        <w:t xml:space="preserve">, pelo e-mail </w:t>
      </w:r>
      <w:r w:rsidRPr="004E4970">
        <w:rPr>
          <w:rFonts w:ascii="Times New Roman" w:hAnsi="Times New Roman" w:cs="Times New Roman"/>
          <w:b/>
          <w:color w:val="211D1E"/>
        </w:rPr>
        <w:t>coletaneantprt@gmail.com</w:t>
      </w:r>
      <w:r w:rsidRPr="004E4970">
        <w:rPr>
          <w:rFonts w:ascii="Times New Roman" w:hAnsi="Times New Roman" w:cs="Times New Roman"/>
          <w:color w:val="211D1E"/>
        </w:rPr>
        <w:t xml:space="preserve"> para apreciação da </w:t>
      </w:r>
      <w:r>
        <w:rPr>
          <w:rFonts w:ascii="Times New Roman" w:hAnsi="Times New Roman" w:cs="Times New Roman"/>
          <w:color w:val="211D1E"/>
        </w:rPr>
        <w:t>C</w:t>
      </w:r>
      <w:r w:rsidRPr="004E4970">
        <w:rPr>
          <w:rFonts w:ascii="Times New Roman" w:hAnsi="Times New Roman" w:cs="Times New Roman"/>
          <w:color w:val="211D1E"/>
        </w:rPr>
        <w:t xml:space="preserve">omissão </w:t>
      </w:r>
      <w:r>
        <w:rPr>
          <w:rFonts w:ascii="Times New Roman" w:hAnsi="Times New Roman" w:cs="Times New Roman"/>
          <w:color w:val="211D1E"/>
        </w:rPr>
        <w:t>E</w:t>
      </w:r>
      <w:r w:rsidRPr="004E4970">
        <w:rPr>
          <w:rFonts w:ascii="Times New Roman" w:hAnsi="Times New Roman" w:cs="Times New Roman"/>
          <w:color w:val="211D1E"/>
        </w:rPr>
        <w:t xml:space="preserve">ditorial, que será composta pelos seguintes pesquisadores: </w:t>
      </w:r>
    </w:p>
    <w:p w:rsidR="00DD5402" w:rsidRPr="004E4970" w:rsidRDefault="00DD5402" w:rsidP="00DD5402">
      <w:pPr>
        <w:pStyle w:val="Default"/>
        <w:rPr>
          <w:rFonts w:ascii="Times New Roman" w:hAnsi="Times New Roman" w:cs="Times New Roman"/>
        </w:rPr>
      </w:pPr>
    </w:p>
    <w:p w:rsidR="00DD5402" w:rsidRPr="004E4970" w:rsidRDefault="00DD5402" w:rsidP="00DD5402">
      <w:pPr>
        <w:pStyle w:val="Pa6"/>
        <w:ind w:firstLine="560"/>
        <w:jc w:val="both"/>
        <w:rPr>
          <w:rFonts w:ascii="Times New Roman" w:hAnsi="Times New Roman" w:cs="Times New Roman"/>
          <w:color w:val="211D1E"/>
        </w:rPr>
      </w:pPr>
      <w:proofErr w:type="spellStart"/>
      <w:r w:rsidRPr="004E4970">
        <w:rPr>
          <w:rFonts w:ascii="Times New Roman" w:hAnsi="Times New Roman" w:cs="Times New Roman"/>
          <w:color w:val="211D1E"/>
        </w:rPr>
        <w:t>Profª</w:t>
      </w:r>
      <w:proofErr w:type="spellEnd"/>
      <w:r w:rsidRPr="004E4970">
        <w:rPr>
          <w:rFonts w:ascii="Times New Roman" w:hAnsi="Times New Roman" w:cs="Times New Roman"/>
          <w:color w:val="211D1E"/>
        </w:rPr>
        <w:t xml:space="preserve"> </w:t>
      </w:r>
      <w:proofErr w:type="spellStart"/>
      <w:r w:rsidRPr="004E4970">
        <w:rPr>
          <w:rFonts w:ascii="Times New Roman" w:hAnsi="Times New Roman" w:cs="Times New Roman"/>
          <w:color w:val="211D1E"/>
        </w:rPr>
        <w:t>Drª</w:t>
      </w:r>
      <w:proofErr w:type="spellEnd"/>
      <w:r w:rsidRPr="004E4970">
        <w:rPr>
          <w:rFonts w:ascii="Times New Roman" w:hAnsi="Times New Roman" w:cs="Times New Roman"/>
          <w:color w:val="211D1E"/>
        </w:rPr>
        <w:t xml:space="preserve"> Denise </w:t>
      </w:r>
      <w:proofErr w:type="spellStart"/>
      <w:r w:rsidRPr="004E4970">
        <w:rPr>
          <w:rFonts w:ascii="Times New Roman" w:hAnsi="Times New Roman" w:cs="Times New Roman"/>
          <w:color w:val="211D1E"/>
        </w:rPr>
        <w:t>Fincato</w:t>
      </w:r>
      <w:proofErr w:type="spellEnd"/>
      <w:r w:rsidRPr="004E4970">
        <w:rPr>
          <w:rFonts w:ascii="Times New Roman" w:hAnsi="Times New Roman" w:cs="Times New Roman"/>
          <w:color w:val="211D1E"/>
        </w:rPr>
        <w:t xml:space="preserve"> – Presidente da Comissão </w:t>
      </w:r>
    </w:p>
    <w:p w:rsidR="00DD5402" w:rsidRPr="004E4970" w:rsidRDefault="00DD5402" w:rsidP="00DD5402">
      <w:pPr>
        <w:pStyle w:val="Pa6"/>
        <w:ind w:firstLine="560"/>
        <w:jc w:val="both"/>
        <w:rPr>
          <w:rFonts w:ascii="Times New Roman" w:hAnsi="Times New Roman" w:cs="Times New Roman"/>
          <w:color w:val="211D1E"/>
        </w:rPr>
      </w:pPr>
      <w:r>
        <w:rPr>
          <w:rFonts w:ascii="Times New Roman" w:hAnsi="Times New Roman" w:cs="Times New Roman"/>
          <w:color w:val="211D1E"/>
        </w:rPr>
        <w:t xml:space="preserve">Doutoranda Leiliane </w:t>
      </w:r>
      <w:proofErr w:type="spellStart"/>
      <w:r>
        <w:rPr>
          <w:rFonts w:ascii="Times New Roman" w:hAnsi="Times New Roman" w:cs="Times New Roman"/>
          <w:color w:val="211D1E"/>
        </w:rPr>
        <w:t>Piovesani</w:t>
      </w:r>
      <w:proofErr w:type="spellEnd"/>
      <w:r>
        <w:rPr>
          <w:rFonts w:ascii="Times New Roman" w:hAnsi="Times New Roman" w:cs="Times New Roman"/>
          <w:color w:val="211D1E"/>
        </w:rPr>
        <w:t xml:space="preserve"> Vidaletti</w:t>
      </w:r>
      <w:r w:rsidRPr="004E4970">
        <w:rPr>
          <w:rFonts w:ascii="Times New Roman" w:hAnsi="Times New Roman" w:cs="Times New Roman"/>
          <w:color w:val="211D1E"/>
        </w:rPr>
        <w:t xml:space="preserve"> </w:t>
      </w:r>
    </w:p>
    <w:p w:rsidR="00DD5402" w:rsidRPr="004E4970" w:rsidRDefault="00DD5402" w:rsidP="00DD5402">
      <w:pPr>
        <w:pStyle w:val="Pa6"/>
        <w:ind w:firstLine="560"/>
        <w:jc w:val="both"/>
        <w:rPr>
          <w:rFonts w:ascii="Times New Roman" w:hAnsi="Times New Roman" w:cs="Times New Roman"/>
          <w:color w:val="211D1E"/>
        </w:rPr>
      </w:pPr>
      <w:r>
        <w:rPr>
          <w:rFonts w:ascii="Times New Roman" w:hAnsi="Times New Roman" w:cs="Times New Roman"/>
          <w:color w:val="211D1E"/>
        </w:rPr>
        <w:t>Doutoranda</w:t>
      </w:r>
      <w:r w:rsidRPr="004E4970">
        <w:rPr>
          <w:rFonts w:ascii="Times New Roman" w:hAnsi="Times New Roman" w:cs="Times New Roman"/>
          <w:color w:val="211D1E"/>
        </w:rPr>
        <w:t xml:space="preserve"> Cíntia Guimarães </w:t>
      </w:r>
    </w:p>
    <w:p w:rsidR="00DD5402" w:rsidRDefault="00DD5402" w:rsidP="00DD5402">
      <w:pPr>
        <w:pStyle w:val="Pa6"/>
        <w:ind w:firstLine="560"/>
        <w:jc w:val="both"/>
        <w:rPr>
          <w:rFonts w:ascii="Times New Roman" w:hAnsi="Times New Roman" w:cs="Times New Roman"/>
          <w:color w:val="211D1E"/>
        </w:rPr>
      </w:pPr>
      <w:r>
        <w:rPr>
          <w:rFonts w:ascii="Times New Roman" w:hAnsi="Times New Roman" w:cs="Times New Roman"/>
          <w:color w:val="211D1E"/>
        </w:rPr>
        <w:t>Doutorando</w:t>
      </w:r>
      <w:r w:rsidRPr="004E4970">
        <w:rPr>
          <w:rFonts w:ascii="Times New Roman" w:hAnsi="Times New Roman" w:cs="Times New Roman"/>
          <w:color w:val="211D1E"/>
        </w:rPr>
        <w:t xml:space="preserve"> Sandro </w:t>
      </w:r>
      <w:proofErr w:type="spellStart"/>
      <w:r w:rsidRPr="004E4970">
        <w:rPr>
          <w:rFonts w:ascii="Times New Roman" w:hAnsi="Times New Roman" w:cs="Times New Roman"/>
          <w:color w:val="211D1E"/>
        </w:rPr>
        <w:t>Glasenapp</w:t>
      </w:r>
      <w:proofErr w:type="spellEnd"/>
      <w:r w:rsidRPr="004E4970">
        <w:rPr>
          <w:rFonts w:ascii="Times New Roman" w:hAnsi="Times New Roman" w:cs="Times New Roman"/>
          <w:color w:val="211D1E"/>
        </w:rPr>
        <w:t xml:space="preserve"> Moraes</w:t>
      </w:r>
    </w:p>
    <w:p w:rsidR="00DD5402" w:rsidRPr="004E4970" w:rsidRDefault="00DD5402" w:rsidP="00DD5402">
      <w:pPr>
        <w:pStyle w:val="Default"/>
        <w:rPr>
          <w:rFonts w:ascii="Times New Roman" w:hAnsi="Times New Roman" w:cs="Times New Roman"/>
        </w:rPr>
      </w:pPr>
      <w:r w:rsidRPr="004E4970">
        <w:rPr>
          <w:rFonts w:ascii="Times New Roman" w:hAnsi="Times New Roman" w:cs="Times New Roman"/>
        </w:rPr>
        <w:t xml:space="preserve">         </w:t>
      </w:r>
      <w:r>
        <w:rPr>
          <w:rFonts w:ascii="Times New Roman" w:hAnsi="Times New Roman" w:cs="Times New Roman"/>
        </w:rPr>
        <w:t xml:space="preserve">Doutora </w:t>
      </w:r>
      <w:proofErr w:type="spellStart"/>
      <w:r>
        <w:rPr>
          <w:rFonts w:ascii="Times New Roman" w:hAnsi="Times New Roman" w:cs="Times New Roman"/>
        </w:rPr>
        <w:t>Elizabet</w:t>
      </w:r>
      <w:proofErr w:type="spellEnd"/>
      <w:r>
        <w:rPr>
          <w:rFonts w:ascii="Times New Roman" w:hAnsi="Times New Roman" w:cs="Times New Roman"/>
        </w:rPr>
        <w:t xml:space="preserve"> Leal</w:t>
      </w:r>
    </w:p>
    <w:p w:rsidR="00DD5402" w:rsidRPr="004E4970" w:rsidRDefault="00DD5402" w:rsidP="00DD5402">
      <w:pPr>
        <w:pStyle w:val="Default"/>
        <w:rPr>
          <w:rFonts w:ascii="Times New Roman" w:hAnsi="Times New Roman" w:cs="Times New Roman"/>
        </w:rPr>
      </w:pPr>
      <w:r w:rsidRPr="004E4970">
        <w:rPr>
          <w:rFonts w:ascii="Times New Roman" w:hAnsi="Times New Roman" w:cs="Times New Roman"/>
        </w:rPr>
        <w:t xml:space="preserve">        </w:t>
      </w:r>
    </w:p>
    <w:p w:rsidR="00DD5402" w:rsidRPr="004E4970" w:rsidRDefault="00DD5402" w:rsidP="00DD5402">
      <w:pPr>
        <w:pStyle w:val="Default"/>
        <w:ind w:firstLine="560"/>
        <w:rPr>
          <w:rFonts w:ascii="Times New Roman" w:hAnsi="Times New Roman" w:cs="Times New Roman"/>
        </w:rPr>
      </w:pPr>
      <w:r w:rsidRPr="004E4970">
        <w:rPr>
          <w:rFonts w:ascii="Times New Roman" w:hAnsi="Times New Roman" w:cs="Times New Roman"/>
        </w:rPr>
        <w:t>Suplentes:</w:t>
      </w:r>
    </w:p>
    <w:p w:rsidR="00DD5402" w:rsidRPr="004E4970" w:rsidRDefault="00DD5402" w:rsidP="00DD5402">
      <w:pPr>
        <w:pStyle w:val="Default"/>
        <w:ind w:firstLine="560"/>
        <w:rPr>
          <w:rFonts w:ascii="Times New Roman" w:hAnsi="Times New Roman" w:cs="Times New Roman"/>
        </w:rPr>
      </w:pPr>
      <w:r>
        <w:rPr>
          <w:rFonts w:ascii="Times New Roman" w:hAnsi="Times New Roman" w:cs="Times New Roman"/>
        </w:rPr>
        <w:t>Doutorando</w:t>
      </w:r>
      <w:r w:rsidRPr="004E4970">
        <w:rPr>
          <w:rFonts w:ascii="Times New Roman" w:hAnsi="Times New Roman" w:cs="Times New Roman"/>
        </w:rPr>
        <w:t xml:space="preserve"> Sérgio </w:t>
      </w:r>
      <w:proofErr w:type="spellStart"/>
      <w:r w:rsidRPr="004E4970">
        <w:rPr>
          <w:rFonts w:ascii="Times New Roman" w:hAnsi="Times New Roman" w:cs="Times New Roman"/>
        </w:rPr>
        <w:t>Gillet</w:t>
      </w:r>
      <w:proofErr w:type="spellEnd"/>
    </w:p>
    <w:p w:rsidR="00DD5402" w:rsidRPr="004E4970" w:rsidRDefault="00DD5402" w:rsidP="00DD5402">
      <w:pPr>
        <w:pStyle w:val="Default"/>
        <w:rPr>
          <w:rFonts w:ascii="Times New Roman" w:hAnsi="Times New Roman" w:cs="Times New Roman"/>
        </w:rPr>
      </w:pPr>
      <w:r w:rsidRPr="004E4970">
        <w:rPr>
          <w:rFonts w:ascii="Times New Roman" w:hAnsi="Times New Roman" w:cs="Times New Roman"/>
        </w:rPr>
        <w:t xml:space="preserve">         </w:t>
      </w:r>
      <w:r>
        <w:rPr>
          <w:rFonts w:ascii="Times New Roman" w:hAnsi="Times New Roman" w:cs="Times New Roman"/>
        </w:rPr>
        <w:t>Mestre</w:t>
      </w:r>
      <w:r w:rsidRPr="004E4970">
        <w:rPr>
          <w:rFonts w:ascii="Times New Roman" w:hAnsi="Times New Roman" w:cs="Times New Roman"/>
        </w:rPr>
        <w:t xml:space="preserve"> </w:t>
      </w:r>
      <w:proofErr w:type="spellStart"/>
      <w:r w:rsidRPr="004E4970">
        <w:rPr>
          <w:rFonts w:ascii="Times New Roman" w:hAnsi="Times New Roman" w:cs="Times New Roman"/>
        </w:rPr>
        <w:t>Shaiala</w:t>
      </w:r>
      <w:proofErr w:type="spellEnd"/>
      <w:r w:rsidRPr="004E4970">
        <w:rPr>
          <w:rFonts w:ascii="Times New Roman" w:hAnsi="Times New Roman" w:cs="Times New Roman"/>
        </w:rPr>
        <w:t xml:space="preserve"> Marques</w:t>
      </w:r>
    </w:p>
    <w:p w:rsidR="00DD5402" w:rsidRPr="004E4970" w:rsidRDefault="00DD5402" w:rsidP="00DD5402">
      <w:pPr>
        <w:pStyle w:val="Default"/>
        <w:ind w:firstLine="567"/>
        <w:rPr>
          <w:rFonts w:ascii="Times New Roman" w:hAnsi="Times New Roman" w:cs="Times New Roman"/>
        </w:rPr>
      </w:pPr>
      <w:r w:rsidRPr="004E4970">
        <w:rPr>
          <w:rFonts w:ascii="Times New Roman" w:hAnsi="Times New Roman" w:cs="Times New Roman"/>
        </w:rPr>
        <w:t xml:space="preserve">Mestrando Fernando </w:t>
      </w:r>
      <w:proofErr w:type="spellStart"/>
      <w:r w:rsidRPr="004E4970">
        <w:rPr>
          <w:rFonts w:ascii="Times New Roman" w:hAnsi="Times New Roman" w:cs="Times New Roman"/>
        </w:rPr>
        <w:t>Colussi</w:t>
      </w:r>
      <w:proofErr w:type="spellEnd"/>
    </w:p>
    <w:p w:rsidR="00DD5402" w:rsidRDefault="00DD5402" w:rsidP="00DD5402">
      <w:pPr>
        <w:pStyle w:val="Default"/>
        <w:rPr>
          <w:rFonts w:ascii="Times New Roman" w:hAnsi="Times New Roman" w:cs="Times New Roman"/>
        </w:rPr>
      </w:pPr>
      <w:r w:rsidRPr="004E4970">
        <w:rPr>
          <w:rFonts w:ascii="Times New Roman" w:hAnsi="Times New Roman" w:cs="Times New Roman"/>
        </w:rPr>
        <w:t xml:space="preserve">        </w:t>
      </w:r>
    </w:p>
    <w:p w:rsidR="00DD5402" w:rsidRPr="004E4970" w:rsidRDefault="00DD5402" w:rsidP="00DD5402">
      <w:pPr>
        <w:pStyle w:val="Default"/>
        <w:ind w:firstLine="567"/>
        <w:jc w:val="both"/>
        <w:rPr>
          <w:rFonts w:ascii="Times New Roman" w:hAnsi="Times New Roman" w:cs="Times New Roman"/>
        </w:rPr>
      </w:pPr>
      <w:r>
        <w:rPr>
          <w:rFonts w:ascii="Times New Roman" w:hAnsi="Times New Roman" w:cs="Times New Roman"/>
        </w:rPr>
        <w:t>A coletânea reunirá os trabalhos coletados por este edital, além da produção dos professores-pesquisadores e demais pesquisadores vinculados ao projeto de pesquisa em rede “Impactos da Crise e da Tecnologia no Direito do Trabalho”.</w:t>
      </w:r>
    </w:p>
    <w:p w:rsidR="00DD5402" w:rsidRPr="004E4970" w:rsidRDefault="00DD5402" w:rsidP="00DD5402">
      <w:pPr>
        <w:pStyle w:val="Pa10"/>
        <w:jc w:val="both"/>
        <w:rPr>
          <w:rFonts w:ascii="Times New Roman" w:hAnsi="Times New Roman" w:cs="Times New Roman"/>
          <w:color w:val="211D1E"/>
        </w:rPr>
      </w:pPr>
      <w:r w:rsidRPr="004E4970">
        <w:rPr>
          <w:rFonts w:ascii="Times New Roman" w:hAnsi="Times New Roman" w:cs="Times New Roman"/>
          <w:color w:val="211D1E"/>
        </w:rPr>
        <w:t xml:space="preserve">--------------------------------------------------------------------------------------------------------- </w:t>
      </w:r>
    </w:p>
    <w:p w:rsidR="00DD5402" w:rsidRPr="004E4970" w:rsidRDefault="00DD5402" w:rsidP="00DD5402">
      <w:pPr>
        <w:pStyle w:val="Pa6"/>
        <w:ind w:firstLine="560"/>
        <w:jc w:val="both"/>
        <w:rPr>
          <w:rFonts w:ascii="Times New Roman" w:hAnsi="Times New Roman" w:cs="Times New Roman"/>
          <w:b/>
          <w:bCs/>
          <w:color w:val="211D1E"/>
        </w:rPr>
      </w:pPr>
      <w:r w:rsidRPr="004E4970">
        <w:rPr>
          <w:rFonts w:ascii="Times New Roman" w:hAnsi="Times New Roman" w:cs="Times New Roman"/>
          <w:b/>
          <w:bCs/>
          <w:color w:val="211D1E"/>
        </w:rPr>
        <w:t xml:space="preserve">Normas para Submissão </w:t>
      </w:r>
    </w:p>
    <w:p w:rsidR="00DD5402" w:rsidRPr="004E4970" w:rsidRDefault="00DD5402" w:rsidP="00DD5402">
      <w:pPr>
        <w:pStyle w:val="Default"/>
        <w:rPr>
          <w:rFonts w:ascii="Times New Roman" w:hAnsi="Times New Roman" w:cs="Times New Roman"/>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1 COMO ENVIAR O TRABALHO: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Os textos deverão ser submetidos exclusivamente pelo e-mail: coletaneantprt@gmail.com </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2 FORMATO DO ARQUIVO: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Os textos deverão ser submetidos em formato Word 6.0 ou superior.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lastRenderedPageBreak/>
        <w:t xml:space="preserve">Os arquivos para submissão deverão estar em formato Microsoft Word (desde que não ultrapassem 2MB). </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3 FORMATAÇÃO: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 De 15 a 20 laudas (no MÁXIMO);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 Folha de tamanho A4;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 Espaçamento entrelinhas 1,5 (um e meio), salvo resumo e </w:t>
      </w:r>
      <w:r w:rsidRPr="004E4970">
        <w:rPr>
          <w:rFonts w:ascii="Times New Roman" w:hAnsi="Times New Roman" w:cs="Times New Roman"/>
          <w:i/>
          <w:color w:val="211D1E"/>
        </w:rPr>
        <w:t>abstract</w:t>
      </w:r>
      <w:r w:rsidRPr="004E4970">
        <w:rPr>
          <w:rFonts w:ascii="Times New Roman" w:hAnsi="Times New Roman" w:cs="Times New Roman"/>
          <w:color w:val="211D1E"/>
        </w:rPr>
        <w:t xml:space="preserve"> em que será simples;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 Fonte Times New Roman, tamanho 12 (citações diretas acima de 3 linhas, resumo e </w:t>
      </w:r>
      <w:r w:rsidRPr="004E4970">
        <w:rPr>
          <w:rFonts w:ascii="Times New Roman" w:hAnsi="Times New Roman" w:cs="Times New Roman"/>
          <w:i/>
          <w:color w:val="211D1E"/>
        </w:rPr>
        <w:t>abstract</w:t>
      </w:r>
      <w:r w:rsidRPr="004E4970">
        <w:rPr>
          <w:rFonts w:ascii="Times New Roman" w:hAnsi="Times New Roman" w:cs="Times New Roman"/>
          <w:color w:val="211D1E"/>
        </w:rPr>
        <w:t>: tamanho 10);</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Citações longas com recuo de 4</w:t>
      </w:r>
      <w:r>
        <w:rPr>
          <w:rFonts w:ascii="Times New Roman" w:hAnsi="Times New Roman" w:cs="Times New Roman"/>
          <w:color w:val="211D1E"/>
        </w:rPr>
        <w:t xml:space="preserve"> </w:t>
      </w:r>
      <w:r w:rsidRPr="004E4970">
        <w:rPr>
          <w:rFonts w:ascii="Times New Roman" w:hAnsi="Times New Roman" w:cs="Times New Roman"/>
          <w:color w:val="211D1E"/>
        </w:rPr>
        <w:t xml:space="preserve">cm da margem;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 Margens superior e esquerda em 3 cm;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 Margens inferior e direita em 2 cm;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 Parágrafos de 1,5 cm da margem;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 Estrutura: título (português e inglês), resumo (português e inglês), palavras-chaves (português e inglês), introdução, desenvolvimento (tópicos do artigo), conclusão, referências (incluídas bibliográficas e sites consultados).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 Citações em notas de rodapé no final de cada página (nunca autor-data ou nota de fim);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 Tópicos omissos neste item deverão seguir as regras da ABNT (Associação Brasileira de Normas Técnicas). </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4 TÍTULO E SUBTÍTULO: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Título e subtítulos devem ser grifados em negrito, sempre em caixa alta. O título deverá estar todo em caixa alta, centralizado, nas versões: português e inglês. Os títulos das divisões e subdivisões dos textos deverão ser escritos em caixa alta, em negrito, e numerados de forma progressiva (não sendo numeradas introdução, conclusão e referências). </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5 IDENTIFICAÇÃO DO(S) AUTOR(RES):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Todos os autores deverão estar devidamente identificados, com seus nomes e </w:t>
      </w:r>
      <w:r w:rsidRPr="004E4970">
        <w:rPr>
          <w:rFonts w:ascii="Times New Roman" w:hAnsi="Times New Roman" w:cs="Times New Roman"/>
          <w:b/>
          <w:color w:val="211D1E"/>
          <w:u w:val="single"/>
        </w:rPr>
        <w:t>breve</w:t>
      </w:r>
      <w:r w:rsidRPr="004E4970">
        <w:rPr>
          <w:rFonts w:ascii="Times New Roman" w:hAnsi="Times New Roman" w:cs="Times New Roman"/>
          <w:color w:val="211D1E"/>
        </w:rPr>
        <w:t xml:space="preserve"> currículo </w:t>
      </w:r>
      <w:r w:rsidRPr="004E4970">
        <w:rPr>
          <w:rFonts w:ascii="Times New Roman" w:hAnsi="Times New Roman" w:cs="Times New Roman"/>
          <w:i/>
          <w:color w:val="211D1E"/>
        </w:rPr>
        <w:t>vitae</w:t>
      </w:r>
      <w:r w:rsidRPr="004E4970">
        <w:rPr>
          <w:rFonts w:ascii="Times New Roman" w:hAnsi="Times New Roman" w:cs="Times New Roman"/>
          <w:color w:val="211D1E"/>
        </w:rPr>
        <w:t xml:space="preserve"> lançados em campos específicos (conforme regras da ABNT). </w:t>
      </w:r>
      <w:r w:rsidRPr="004E4970">
        <w:rPr>
          <w:rFonts w:ascii="Times New Roman" w:hAnsi="Times New Roman" w:cs="Times New Roman"/>
          <w:b/>
          <w:color w:val="211D1E"/>
        </w:rPr>
        <w:t>Informar o URL do Currículo Lattes de cada autor e seu e-mail.</w:t>
      </w:r>
      <w:r w:rsidRPr="004E4970">
        <w:rPr>
          <w:rFonts w:ascii="Times New Roman" w:hAnsi="Times New Roman" w:cs="Times New Roman"/>
          <w:color w:val="211D1E"/>
        </w:rPr>
        <w:t xml:space="preserve">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Conteúdo do currículo </w:t>
      </w:r>
      <w:r w:rsidRPr="004E4970">
        <w:rPr>
          <w:rFonts w:ascii="Times New Roman" w:hAnsi="Times New Roman" w:cs="Times New Roman"/>
          <w:i/>
          <w:color w:val="211D1E"/>
        </w:rPr>
        <w:t>vitae</w:t>
      </w:r>
      <w:r w:rsidRPr="004E4970">
        <w:rPr>
          <w:rFonts w:ascii="Times New Roman" w:hAnsi="Times New Roman" w:cs="Times New Roman"/>
          <w:color w:val="211D1E"/>
        </w:rPr>
        <w:t xml:space="preserve"> para autores e coautores: Nome completo, titulação máxima (maior titulação) e IES de obtenção de título, IES/Afiliação (se está vinculado a alguma IES), Estado (UF), País, profissão, e-mail e URL do lattes. </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6 RESUMOS E PALAVRAS-CHAVE: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Os artigos devem conter resumo, nas versões português e inglês, com até 150 palavras, bem como palavras-chave nas versões português e inglês (mínimo três e máximo de cinco palavras, separadas por ponto-e-vírgula, em ordem alfabética, com iniciais minúsculas, salvo quando a palavra exigir maiúscula). </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7 IDIOMAS ACEITOS: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Os trabalhos poderão ser escritos em Língua Portuguesa, espanhola, italiana ou inglesa, e a revisão será de responsabilidade do autor do texto. Na hipótese de envio de trabalhos em idioma diverso do português, este deverá conter título, resumo e palavras-chave também no idioma português. </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8 CITAÇÕES: </w:t>
      </w:r>
      <w:r w:rsidRPr="004E4970">
        <w:rPr>
          <w:rStyle w:val="A8"/>
          <w:rFonts w:ascii="Times New Roman" w:hAnsi="Times New Roman" w:cs="Times New Roman"/>
        </w:rPr>
        <w:t xml:space="preserve">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lastRenderedPageBreak/>
        <w:t xml:space="preserve">As Citações diretas de até três linhas serão feitas entre aspas, na sequência do texto. Acima de três linhas, diretas, deverão ser feitas em novo parágrafo, com recuo de 4 cm a partir da margem, sem aspas, em tamanho 10, espaçamento simples (1,0). Locuções em língua (s) estrangeira (s) e destaques deverão ser redigidos tão somente em itálico, apontando-se se grifo original ou do autor. </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9 NOTAS DE RODAPÉ E REFERÊNCIAS: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Notas explicativas e referências deverão ser inseridas ao final da página (por meio de notas de rodapé - não por notas de fim ou autor-data). Todas as fontes, diretas e indiretas, utilizadas no corpo do texto, ou em nota de rodapé, deverão ser mencionadas no final do texto, no item “Referências”, em ordem alfabética de sobrenome do autor, com título da obra, capítulo ou artigo SEM negrito ou itálico (apenas o título de periódicos ou de coletâneas devem constar em itálico), de acordo com as normas estabelecidas pela ABNT. Somente as obras efetivamente citadas devem constar nas Referências. Vale a mesma regra para citações de sites (Nome do site. Disponível em: [endereço completo do site/citação, incluindo símbolos e sinais]. Acesso: dia mês abreviado ano [sem vírgulas]). Recomenda-se evitar a utilização de “idem”, “ibidem”, “op. cit.”, devendo todas as notas de rodapé conter as referências completas. </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10 DA ORIGINALIDADE E INEDITISMO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A contribuição não precisa ser original e inédita. Em caso de não ineditismo deve-se apontar o fato em nota de rodapé logo após a identificação dos autores (Exemplo: “Trabalho já publicado na Revista ..., nº ... em data de ...) </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11 DIREITOS AUTORAIS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A aprovação dos textos implica cessão imediata, automática e sem ônus dos direitos de publicação na coletânea Novas Tecnologias: Processo e Relações de Trabalho, do Grupo de Pesquisas Novas Tecnologias: Processo e Relações de Trabalho, Programa de Pós-Graduação Stricto Sensu em Direito da Pontifícia Universidade Católica do Rio Grande do Sul - PUCRS (ISSN a definir). O (s) autor (es) continuará (</w:t>
      </w:r>
      <w:proofErr w:type="spellStart"/>
      <w:r w:rsidRPr="004E4970">
        <w:rPr>
          <w:rFonts w:ascii="Times New Roman" w:hAnsi="Times New Roman" w:cs="Times New Roman"/>
          <w:color w:val="211D1E"/>
        </w:rPr>
        <w:t>ão</w:t>
      </w:r>
      <w:proofErr w:type="spellEnd"/>
      <w:r w:rsidRPr="004E4970">
        <w:rPr>
          <w:rFonts w:ascii="Times New Roman" w:hAnsi="Times New Roman" w:cs="Times New Roman"/>
          <w:color w:val="211D1E"/>
        </w:rPr>
        <w:t xml:space="preserve">) a deter os direitos autorais para publicações posteriores. </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12 POLÍTICA DE PRIVACIDADE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Os nomes e endereços informados na coletânea serão usados exclusivamente para os serviços prestados por esta publicação, não sendo disponibilizados para outras finalidades ou a terceiros. </w:t>
      </w:r>
    </w:p>
    <w:p w:rsidR="00DD5402" w:rsidRPr="004E4970" w:rsidRDefault="00DD5402" w:rsidP="00DD5402">
      <w:pPr>
        <w:pStyle w:val="Pa6"/>
        <w:ind w:firstLine="560"/>
        <w:jc w:val="both"/>
        <w:rPr>
          <w:rFonts w:ascii="Times New Roman" w:hAnsi="Times New Roman" w:cs="Times New Roman"/>
          <w:color w:val="211D1E"/>
        </w:rPr>
      </w:pPr>
    </w:p>
    <w:p w:rsidR="00DD5402" w:rsidRPr="004E4970" w:rsidRDefault="00DD5402" w:rsidP="00DD5402">
      <w:pPr>
        <w:pStyle w:val="Default"/>
        <w:rPr>
          <w:rFonts w:ascii="Times New Roman" w:hAnsi="Times New Roman" w:cs="Times New Roman"/>
        </w:rPr>
      </w:pP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Porto Alegre, </w:t>
      </w:r>
      <w:r>
        <w:rPr>
          <w:rFonts w:ascii="Times New Roman" w:hAnsi="Times New Roman" w:cs="Times New Roman"/>
          <w:color w:val="211D1E"/>
        </w:rPr>
        <w:t>agosto</w:t>
      </w:r>
      <w:r w:rsidRPr="004E4970">
        <w:rPr>
          <w:rFonts w:ascii="Times New Roman" w:hAnsi="Times New Roman" w:cs="Times New Roman"/>
          <w:color w:val="211D1E"/>
        </w:rPr>
        <w:t xml:space="preserve"> de 201</w:t>
      </w:r>
      <w:r>
        <w:rPr>
          <w:rFonts w:ascii="Times New Roman" w:hAnsi="Times New Roman" w:cs="Times New Roman"/>
          <w:color w:val="211D1E"/>
        </w:rPr>
        <w:t>9</w:t>
      </w:r>
      <w:r w:rsidRPr="004E4970">
        <w:rPr>
          <w:rFonts w:ascii="Times New Roman" w:hAnsi="Times New Roman" w:cs="Times New Roman"/>
          <w:color w:val="211D1E"/>
        </w:rPr>
        <w:t>.</w:t>
      </w:r>
    </w:p>
    <w:p w:rsidR="00DD5402" w:rsidRPr="004E4970" w:rsidRDefault="00DD5402" w:rsidP="00DD5402">
      <w:pPr>
        <w:pStyle w:val="Pa6"/>
        <w:ind w:firstLine="560"/>
        <w:jc w:val="both"/>
        <w:rPr>
          <w:rFonts w:ascii="Times New Roman" w:hAnsi="Times New Roman" w:cs="Times New Roman"/>
          <w:color w:val="211D1E"/>
        </w:rPr>
      </w:pPr>
      <w:proofErr w:type="spellStart"/>
      <w:r w:rsidRPr="004E4970">
        <w:rPr>
          <w:rFonts w:ascii="Times New Roman" w:hAnsi="Times New Roman" w:cs="Times New Roman"/>
          <w:color w:val="211D1E"/>
        </w:rPr>
        <w:t>Profª</w:t>
      </w:r>
      <w:proofErr w:type="spellEnd"/>
      <w:r w:rsidRPr="004E4970">
        <w:rPr>
          <w:rFonts w:ascii="Times New Roman" w:hAnsi="Times New Roman" w:cs="Times New Roman"/>
          <w:color w:val="211D1E"/>
        </w:rPr>
        <w:t xml:space="preserve"> </w:t>
      </w:r>
      <w:proofErr w:type="spellStart"/>
      <w:r w:rsidRPr="004E4970">
        <w:rPr>
          <w:rFonts w:ascii="Times New Roman" w:hAnsi="Times New Roman" w:cs="Times New Roman"/>
          <w:color w:val="211D1E"/>
        </w:rPr>
        <w:t>Drª</w:t>
      </w:r>
      <w:proofErr w:type="spellEnd"/>
      <w:r w:rsidRPr="004E4970">
        <w:rPr>
          <w:rFonts w:ascii="Times New Roman" w:hAnsi="Times New Roman" w:cs="Times New Roman"/>
          <w:color w:val="211D1E"/>
        </w:rPr>
        <w:t xml:space="preserve">. Denise Pires </w:t>
      </w:r>
      <w:proofErr w:type="spellStart"/>
      <w:r w:rsidRPr="004E4970">
        <w:rPr>
          <w:rFonts w:ascii="Times New Roman" w:hAnsi="Times New Roman" w:cs="Times New Roman"/>
          <w:color w:val="211D1E"/>
        </w:rPr>
        <w:t>Fincato</w:t>
      </w:r>
      <w:proofErr w:type="spellEnd"/>
      <w:r w:rsidRPr="004E4970">
        <w:rPr>
          <w:rFonts w:ascii="Times New Roman" w:hAnsi="Times New Roman" w:cs="Times New Roman"/>
          <w:color w:val="211D1E"/>
        </w:rPr>
        <w:t xml:space="preserve"> </w:t>
      </w:r>
    </w:p>
    <w:p w:rsidR="00DD5402" w:rsidRPr="004E4970" w:rsidRDefault="00DD5402" w:rsidP="00DD5402">
      <w:pPr>
        <w:pStyle w:val="Pa6"/>
        <w:ind w:firstLine="560"/>
        <w:jc w:val="both"/>
        <w:rPr>
          <w:rFonts w:ascii="Times New Roman" w:hAnsi="Times New Roman" w:cs="Times New Roman"/>
          <w:color w:val="211D1E"/>
        </w:rPr>
      </w:pPr>
      <w:r w:rsidRPr="004E4970">
        <w:rPr>
          <w:rFonts w:ascii="Times New Roman" w:hAnsi="Times New Roman" w:cs="Times New Roman"/>
          <w:color w:val="211D1E"/>
        </w:rPr>
        <w:t xml:space="preserve">Presidente da Comissão de Seleção </w:t>
      </w:r>
    </w:p>
    <w:p w:rsidR="00DD5402" w:rsidRPr="004E4970" w:rsidRDefault="00DD5402" w:rsidP="00DD5402">
      <w:pPr>
        <w:pStyle w:val="Pa6"/>
        <w:ind w:firstLine="560"/>
        <w:jc w:val="both"/>
        <w:rPr>
          <w:rFonts w:ascii="Times New Roman" w:hAnsi="Times New Roman" w:cs="Times New Roman"/>
        </w:rPr>
      </w:pPr>
      <w:r w:rsidRPr="004E4970">
        <w:rPr>
          <w:rFonts w:ascii="Times New Roman" w:hAnsi="Times New Roman" w:cs="Times New Roman"/>
          <w:color w:val="211D1E"/>
        </w:rPr>
        <w:t>Coordenadora da Série Novas Tecnologias: Processo e Relações de Trabalho</w:t>
      </w:r>
    </w:p>
    <w:p w:rsidR="00B2727B" w:rsidRDefault="00B2727B">
      <w:bookmarkStart w:id="0" w:name="_GoBack"/>
      <w:bookmarkEnd w:id="0"/>
    </w:p>
    <w:sectPr w:rsidR="00B2727B" w:rsidSect="002A100E">
      <w:pgSz w:w="11906" w:h="16838"/>
      <w:pgMar w:top="153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Md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02"/>
    <w:rsid w:val="00002A5D"/>
    <w:rsid w:val="002A0A27"/>
    <w:rsid w:val="00380007"/>
    <w:rsid w:val="00B2727B"/>
    <w:rsid w:val="00D60A58"/>
    <w:rsid w:val="00DD5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3A3F"/>
  <w15:chartTrackingRefBased/>
  <w15:docId w15:val="{20F0C1A5-72C7-4BBA-A281-7402A02F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D5402"/>
    <w:pPr>
      <w:autoSpaceDE w:val="0"/>
      <w:autoSpaceDN w:val="0"/>
      <w:adjustRightInd w:val="0"/>
      <w:spacing w:after="0" w:line="240" w:lineRule="auto"/>
    </w:pPr>
    <w:rPr>
      <w:rFonts w:ascii="Garamond" w:hAnsi="Garamond" w:cs="Garamond"/>
      <w:color w:val="000000"/>
      <w:sz w:val="24"/>
      <w:szCs w:val="24"/>
    </w:rPr>
  </w:style>
  <w:style w:type="paragraph" w:customStyle="1" w:styleId="Pa5">
    <w:name w:val="Pa5"/>
    <w:basedOn w:val="Default"/>
    <w:next w:val="Default"/>
    <w:uiPriority w:val="99"/>
    <w:rsid w:val="00DD5402"/>
    <w:pPr>
      <w:spacing w:line="241" w:lineRule="atLeast"/>
    </w:pPr>
    <w:rPr>
      <w:rFonts w:cstheme="minorBidi"/>
      <w:color w:val="auto"/>
    </w:rPr>
  </w:style>
  <w:style w:type="paragraph" w:customStyle="1" w:styleId="Pa6">
    <w:name w:val="Pa6"/>
    <w:basedOn w:val="Default"/>
    <w:next w:val="Default"/>
    <w:uiPriority w:val="99"/>
    <w:rsid w:val="00DD5402"/>
    <w:pPr>
      <w:spacing w:line="221" w:lineRule="atLeast"/>
    </w:pPr>
    <w:rPr>
      <w:rFonts w:cstheme="minorBidi"/>
      <w:color w:val="auto"/>
    </w:rPr>
  </w:style>
  <w:style w:type="paragraph" w:customStyle="1" w:styleId="Pa10">
    <w:name w:val="Pa10"/>
    <w:basedOn w:val="Default"/>
    <w:next w:val="Default"/>
    <w:uiPriority w:val="99"/>
    <w:rsid w:val="00DD5402"/>
    <w:pPr>
      <w:spacing w:line="221" w:lineRule="atLeast"/>
    </w:pPr>
    <w:rPr>
      <w:rFonts w:cstheme="minorBidi"/>
      <w:color w:val="auto"/>
    </w:rPr>
  </w:style>
  <w:style w:type="character" w:customStyle="1" w:styleId="A8">
    <w:name w:val="A8"/>
    <w:uiPriority w:val="99"/>
    <w:rsid w:val="00DD5402"/>
    <w:rPr>
      <w:rFonts w:ascii="Futura Md BT" w:hAnsi="Futura Md BT" w:cs="Futura Md BT"/>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1094</Words>
  <Characters>5908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Leiliane Vidaletti</dc:creator>
  <cp:keywords/>
  <dc:description/>
  <cp:lastModifiedBy>Leiliane Vidaletti</cp:lastModifiedBy>
  <cp:revision>1</cp:revision>
  <dcterms:created xsi:type="dcterms:W3CDTF">2019-08-16T17:18:00Z</dcterms:created>
  <dcterms:modified xsi:type="dcterms:W3CDTF">2019-08-16T17:24:00Z</dcterms:modified>
</cp:coreProperties>
</file>